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610240896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But International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relation clients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 avenue Spinoza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77184 Emerainville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Nous avons acheté le (indiquer la date d’achat du produit concerné par votre réclamation) un(e) (indiquer le type de produit) dans le magasin But situé à (indiquer l’adresse du magasin) avec comme référence de commande (indiquer la référence de votre commande).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Quelques jours seulement après la réception de ce produit, nous avons constaté (préciser en détail : par exemple un mauvais fonctionnement du repose-pied sur un fauteuil, un tissu de canapé qui se déchire, etc.).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Déçus de la qualité de ce produit par rapport à son prix de vente, nous estimons avoir été trompés par votre enseigne. Nous vous adressons donc la présente afin d’obtenir (indiquer ce que vous souhaitez obtenir : remboursement, dédommagement, échange, etc.).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nos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a29e664284306" /><Relationship Type="http://schemas.openxmlformats.org/officeDocument/2006/relationships/numbering" Target="/word/numbering.xml" Id="R54fa6d704ee34c92" /><Relationship Type="http://schemas.openxmlformats.org/officeDocument/2006/relationships/settings" Target="/word/settings.xml" Id="R78f994375a8a4c1d" /></Relationships>
</file>