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eb8f6c47e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contrat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prestataire pour l’eau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soussigné(e) (indiquer votre nom et prénom) domicilié(e) au (indiquer votre adresse complète) avoir reçu le (indiquer la date de réception de la facture d’eau) une facture d’eau n° (indiquer la référence de la facture) d’un montant de (indiquer le montant en euros).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que je conteste cette facture. En effet, le montant indiqué dans cette facture m’apparaît disproportionné par rapport à ma consommation, comme l’attestent les factures précédentes. Par conséquent, je réclame auprès de vos services une vérification de mon compteur d’eau.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Choisir entre les deux options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1. J’accepte toutefois de régler cette facture et espère pouvoir compter sur un remboursement en cas d’erreur de votre part.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2. Dans l’attente, je refuse de payer cette facture et attends de vos services qu’ils me confirment le montant indiqué sur cette dernière.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l’expression de mes sincères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900f0baad449e" /><Relationship Type="http://schemas.openxmlformats.org/officeDocument/2006/relationships/numbering" Target="/word/numbering.xml" Id="Rad38c8d6b47e48b9" /><Relationship Type="http://schemas.openxmlformats.org/officeDocument/2006/relationships/settings" Target="/word/settings.xml" Id="R973d597873d34cc8" /></Relationships>
</file>