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9b63887a9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 (fixe et/ou portable)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mail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l'entreprise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CP - Ville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Réclamation du solde de tout compte (ou) Montant du solde de tout compte erroné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À compter du (Date effective de licenciement), je quitte votre entreprise au motif de (Indiquer la raison du départ : licenciement, démission…).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[Aucune délivrance du solde de tout compte] À ce jour, je n’ai toujours pas reçu mon solde de tout compte. Conformément à l’article L. 1234-20 du Code du travail, je vous prie de me remettre ce document obligatoire dès que possible et d’effectuer son paiement.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[Contestation du solde de tout compte] J’ai bien reçu mon solde de tout compte. Cependant, il apparaît que la somme de (Montant dû en euros) n’intègre pas (Indiquer les manques : congés payés, heures supplémentaires…) d’un montant de (Montant de la somme non comprise). En conséquence, je vous remercie de rectifier au plus vite cette erreur.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Veuillez agréer, Madame, Monsieur, mes salutations respectueuses.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6e43b50c2d45e9" /><Relationship Type="http://schemas.openxmlformats.org/officeDocument/2006/relationships/numbering" Target="/word/numbering.xml" Id="R68a797a909ac40bd" /><Relationship Type="http://schemas.openxmlformats.org/officeDocument/2006/relationships/settings" Target="/word/settings.xml" Id="R07394754d0e34600" /></Relationships>
</file>