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7995ccfca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postal,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téléphone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du titre de presse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Nom du Service dédié aux lecteurs (médiateur, courrier, etc.)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du journal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postal,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réclamation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(Choisir le paragraphe correspondant à votre situation.)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1- (Lecteur régulier/Fidèle lecteur/Lecteur occasionnel) de votre publication, j’ai été (surpris/choqué/scandalisé) par le (journal/magazine) du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dans l’article (titre de l’article) situé en page (numéro de la page), vous écrivez que « (notez le ou la partie du texte que vous souhaitez dénoncer) ». Or, ces propos sont (inexacts/inappropriés/injurieux envers ma personne) et pourraient se rapporter à (de la diffamation/une injure/un non-respect de la vie privée) au regard de la loi du 29 juillet 1881 qui concerne la liberté, mais aussi les devoirs, de la presse.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conséquent, je vous prie de bien vouloir (procéder à un retrait immédiat de ces propos/procéder à une correction de ces propos/m’offrir un droit de réponse).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2- (Lecteur régulier/Fidèle lecteur/Lecteur occasionnel) de votre publication, j’ai été désagréablement déçu par la qualité du contenu du (journal/magazine) du (date). En effet, (notez les raisons de votre mécontentement en mettant des exemples d’articles mal écrits ou de rubriques manquantes).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conséquent, je sollicite auprès du journal le remboursement de ce numéro ou l’envoi d’un numéro gratuit.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3- Abonné numéro (référence de votre abonnement) de votre publication, j’ai été désagréablement surpris de ne pas recevoir le (journal/magazine) du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conséquent, je sollicite auprès du journal le remboursement de ce numéro ou l’envoi d’un numéro gratuit.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remerciant par avance de la prise en compte de ma réclamation et dans l’attente de votre réponse, je vous prie d’agréer, (Madame, Monsieur), l’expression de mes meilleurs sentiments.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69f5e49e64d60" /><Relationship Type="http://schemas.openxmlformats.org/officeDocument/2006/relationships/numbering" Target="/word/numbering.xml" Id="R5405a4d72f924d0e" /><Relationship Type="http://schemas.openxmlformats.org/officeDocument/2006/relationships/settings" Target="/word/settings.xml" Id="R4936b52f6d544090" /></Relationships>
</file>