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8E7C2" w14:textId="02837D65" w:rsidR="000E2BE4" w:rsidRPr="00EB527F" w:rsidRDefault="000E2BE4" w:rsidP="000E2BE4">
      <w:pPr>
        <w:rPr>
          <w:rFonts w:asciiTheme="majorHAnsi" w:hAnsiTheme="majorHAnsi"/>
          <w:sz w:val="22"/>
          <w:szCs w:val="22"/>
        </w:rPr>
      </w:pPr>
      <w:r w:rsidRPr="00EB527F">
        <w:rPr>
          <w:rFonts w:asciiTheme="majorHAnsi" w:hAnsiTheme="majorHAnsi"/>
          <w:sz w:val="22"/>
          <w:szCs w:val="22"/>
        </w:rPr>
        <w:t xml:space="preserve">Nom Prénom du </w:t>
      </w:r>
      <w:r w:rsidR="00E00786" w:rsidRPr="00EB527F">
        <w:rPr>
          <w:rFonts w:asciiTheme="majorHAnsi" w:hAnsiTheme="majorHAnsi"/>
          <w:sz w:val="22"/>
          <w:szCs w:val="22"/>
        </w:rPr>
        <w:t>co</w:t>
      </w:r>
      <w:r w:rsidRPr="00EB527F">
        <w:rPr>
          <w:rFonts w:asciiTheme="majorHAnsi" w:hAnsiTheme="majorHAnsi"/>
          <w:sz w:val="22"/>
          <w:szCs w:val="22"/>
        </w:rPr>
        <w:t>propriétaire</w:t>
      </w:r>
    </w:p>
    <w:p w14:paraId="346FCABB" w14:textId="77777777" w:rsidR="000E2BE4" w:rsidRPr="00EB527F" w:rsidRDefault="000E2BE4" w:rsidP="000E2BE4">
      <w:pPr>
        <w:rPr>
          <w:rFonts w:asciiTheme="majorHAnsi" w:hAnsiTheme="majorHAnsi"/>
          <w:sz w:val="22"/>
          <w:szCs w:val="22"/>
        </w:rPr>
      </w:pPr>
      <w:r w:rsidRPr="00EB527F">
        <w:rPr>
          <w:rFonts w:asciiTheme="majorHAnsi" w:hAnsiTheme="majorHAnsi"/>
          <w:sz w:val="22"/>
          <w:szCs w:val="22"/>
        </w:rPr>
        <w:t>Adresse complète</w:t>
      </w:r>
    </w:p>
    <w:p w14:paraId="3FC125D3" w14:textId="77777777" w:rsidR="000E2BE4" w:rsidRPr="00EB527F" w:rsidRDefault="000E2BE4" w:rsidP="000E2BE4">
      <w:pPr>
        <w:rPr>
          <w:rFonts w:asciiTheme="majorHAnsi" w:hAnsiTheme="majorHAnsi"/>
          <w:sz w:val="22"/>
          <w:szCs w:val="22"/>
        </w:rPr>
      </w:pPr>
      <w:r w:rsidRPr="00EB527F">
        <w:rPr>
          <w:rFonts w:asciiTheme="majorHAnsi" w:hAnsiTheme="majorHAnsi"/>
          <w:sz w:val="22"/>
          <w:szCs w:val="22"/>
        </w:rPr>
        <w:t>Téléphone</w:t>
      </w:r>
    </w:p>
    <w:p w14:paraId="6FD4EAD6" w14:textId="77777777" w:rsidR="000E2BE4" w:rsidRPr="00EB527F" w:rsidRDefault="000E2BE4" w:rsidP="000E2BE4">
      <w:pPr>
        <w:rPr>
          <w:rFonts w:asciiTheme="majorHAnsi" w:hAnsiTheme="majorHAnsi"/>
          <w:sz w:val="22"/>
          <w:szCs w:val="22"/>
        </w:rPr>
      </w:pPr>
    </w:p>
    <w:p w14:paraId="5642161E" w14:textId="77777777" w:rsidR="000E2BE4" w:rsidRPr="00EB527F" w:rsidRDefault="000E2BE4" w:rsidP="000E2BE4">
      <w:pPr>
        <w:jc w:val="right"/>
        <w:rPr>
          <w:rFonts w:asciiTheme="majorHAnsi" w:hAnsiTheme="majorHAnsi"/>
          <w:sz w:val="22"/>
          <w:szCs w:val="22"/>
        </w:rPr>
      </w:pPr>
    </w:p>
    <w:p w14:paraId="405758D6" w14:textId="77777777" w:rsidR="000E2BE4" w:rsidRPr="00EB527F" w:rsidRDefault="000E2BE4" w:rsidP="000E2BE4">
      <w:pPr>
        <w:jc w:val="right"/>
        <w:rPr>
          <w:rFonts w:asciiTheme="majorHAnsi" w:hAnsiTheme="majorHAnsi"/>
          <w:sz w:val="22"/>
          <w:szCs w:val="22"/>
        </w:rPr>
      </w:pPr>
      <w:r w:rsidRPr="00EB527F">
        <w:rPr>
          <w:rFonts w:asciiTheme="majorHAnsi" w:hAnsiTheme="majorHAnsi"/>
          <w:sz w:val="22"/>
          <w:szCs w:val="22"/>
        </w:rPr>
        <w:t xml:space="preserve">Nom </w:t>
      </w:r>
      <w:r w:rsidR="00E00786" w:rsidRPr="00EB527F">
        <w:rPr>
          <w:rFonts w:asciiTheme="majorHAnsi" w:hAnsiTheme="majorHAnsi"/>
          <w:sz w:val="22"/>
          <w:szCs w:val="22"/>
        </w:rPr>
        <w:t>du syndic</w:t>
      </w:r>
    </w:p>
    <w:p w14:paraId="71F7DEB5" w14:textId="77777777" w:rsidR="000E2BE4" w:rsidRPr="00EB527F" w:rsidRDefault="000E2BE4" w:rsidP="000E2BE4">
      <w:pPr>
        <w:jc w:val="right"/>
        <w:rPr>
          <w:rFonts w:asciiTheme="majorHAnsi" w:hAnsiTheme="majorHAnsi"/>
          <w:sz w:val="22"/>
          <w:szCs w:val="22"/>
        </w:rPr>
      </w:pPr>
      <w:r w:rsidRPr="00EB527F">
        <w:rPr>
          <w:rFonts w:asciiTheme="majorHAnsi" w:hAnsiTheme="majorHAnsi"/>
          <w:sz w:val="22"/>
          <w:szCs w:val="22"/>
        </w:rPr>
        <w:t>Adresse complète</w:t>
      </w:r>
    </w:p>
    <w:p w14:paraId="4D27C535" w14:textId="77777777" w:rsidR="000E2BE4" w:rsidRPr="00EB527F" w:rsidRDefault="000E2BE4" w:rsidP="000E2BE4">
      <w:pPr>
        <w:jc w:val="right"/>
        <w:rPr>
          <w:rFonts w:asciiTheme="majorHAnsi" w:hAnsiTheme="majorHAnsi"/>
          <w:sz w:val="22"/>
          <w:szCs w:val="22"/>
        </w:rPr>
      </w:pPr>
    </w:p>
    <w:p w14:paraId="09C55B0C" w14:textId="5C641376" w:rsidR="000E2BE4" w:rsidRPr="00EB527F" w:rsidRDefault="000E2BE4" w:rsidP="000E2BE4">
      <w:pPr>
        <w:jc w:val="right"/>
        <w:rPr>
          <w:rFonts w:asciiTheme="majorHAnsi" w:hAnsiTheme="majorHAnsi"/>
          <w:sz w:val="22"/>
          <w:szCs w:val="22"/>
        </w:rPr>
      </w:pPr>
      <w:r w:rsidRPr="00EB527F">
        <w:rPr>
          <w:rFonts w:asciiTheme="majorHAnsi" w:hAnsiTheme="majorHAnsi"/>
          <w:sz w:val="22"/>
          <w:szCs w:val="22"/>
        </w:rPr>
        <w:t>Faite à (Ville), le (date)</w:t>
      </w:r>
    </w:p>
    <w:p w14:paraId="73429833" w14:textId="77777777" w:rsidR="000E2BE4" w:rsidRPr="00EB527F" w:rsidRDefault="000E2BE4" w:rsidP="000E2BE4">
      <w:pPr>
        <w:jc w:val="both"/>
        <w:rPr>
          <w:rFonts w:asciiTheme="majorHAnsi" w:hAnsiTheme="majorHAnsi" w:cs="Arial"/>
          <w:sz w:val="22"/>
          <w:szCs w:val="22"/>
          <w:u w:val="single"/>
        </w:rPr>
      </w:pPr>
    </w:p>
    <w:p w14:paraId="5CD5C93F" w14:textId="77777777" w:rsidR="000E2BE4" w:rsidRPr="00EB527F" w:rsidRDefault="000E2BE4" w:rsidP="000E2BE4">
      <w:pPr>
        <w:jc w:val="both"/>
        <w:rPr>
          <w:rFonts w:asciiTheme="majorHAnsi" w:hAnsiTheme="majorHAnsi" w:cs="Arial"/>
          <w:sz w:val="22"/>
          <w:szCs w:val="22"/>
          <w:u w:val="single"/>
        </w:rPr>
      </w:pPr>
    </w:p>
    <w:p w14:paraId="1096654F" w14:textId="77777777" w:rsidR="000E2BE4" w:rsidRPr="00EB527F" w:rsidRDefault="000E2BE4" w:rsidP="000E2BE4">
      <w:pPr>
        <w:jc w:val="both"/>
        <w:rPr>
          <w:rFonts w:asciiTheme="majorHAnsi" w:hAnsiTheme="majorHAnsi" w:cs="Arial"/>
          <w:sz w:val="22"/>
          <w:szCs w:val="22"/>
          <w:u w:val="single"/>
        </w:rPr>
      </w:pPr>
      <w:r w:rsidRPr="00EB527F">
        <w:rPr>
          <w:rFonts w:asciiTheme="majorHAnsi" w:hAnsiTheme="majorHAnsi" w:cs="Arial"/>
          <w:sz w:val="22"/>
          <w:szCs w:val="22"/>
          <w:u w:val="single"/>
        </w:rPr>
        <w:t>Lettre recommandée avec accusé de réception</w:t>
      </w:r>
    </w:p>
    <w:p w14:paraId="74B93EFE" w14:textId="77777777" w:rsidR="000E2BE4" w:rsidRPr="00EB527F" w:rsidRDefault="000E2BE4" w:rsidP="000E2BE4">
      <w:pPr>
        <w:widowControl w:val="0"/>
        <w:autoSpaceDE w:val="0"/>
        <w:autoSpaceDN w:val="0"/>
        <w:adjustRightInd w:val="0"/>
        <w:jc w:val="both"/>
        <w:rPr>
          <w:rFonts w:asciiTheme="majorHAnsi" w:hAnsiTheme="majorHAnsi" w:cs="Times New Roman"/>
          <w:sz w:val="22"/>
          <w:szCs w:val="22"/>
        </w:rPr>
      </w:pPr>
      <w:r w:rsidRPr="00EB527F">
        <w:rPr>
          <w:rFonts w:asciiTheme="majorHAnsi" w:hAnsiTheme="majorHAnsi" w:cs="Times New Roman"/>
          <w:sz w:val="22"/>
          <w:szCs w:val="22"/>
        </w:rPr>
        <w:t xml:space="preserve">Objet : </w:t>
      </w:r>
      <w:r w:rsidR="00E00786" w:rsidRPr="00EB527F">
        <w:rPr>
          <w:rFonts w:asciiTheme="majorHAnsi" w:hAnsiTheme="majorHAnsi" w:cs="Times New Roman"/>
          <w:sz w:val="22"/>
          <w:szCs w:val="22"/>
        </w:rPr>
        <w:t>Mise en vente d’un appartement</w:t>
      </w:r>
    </w:p>
    <w:p w14:paraId="01B2986E" w14:textId="77777777" w:rsidR="000E2BE4" w:rsidRPr="00EB527F" w:rsidRDefault="000E2BE4" w:rsidP="000E2BE4">
      <w:pPr>
        <w:widowControl w:val="0"/>
        <w:autoSpaceDE w:val="0"/>
        <w:autoSpaceDN w:val="0"/>
        <w:adjustRightInd w:val="0"/>
        <w:jc w:val="both"/>
        <w:rPr>
          <w:rFonts w:asciiTheme="majorHAnsi" w:hAnsiTheme="majorHAnsi" w:cs="Times New Roman"/>
          <w:sz w:val="22"/>
          <w:szCs w:val="22"/>
        </w:rPr>
      </w:pPr>
    </w:p>
    <w:p w14:paraId="3B8E54B5" w14:textId="561CEF34" w:rsidR="00E00786" w:rsidRPr="00EB527F" w:rsidRDefault="000E2BE4" w:rsidP="00E00786">
      <w:pPr>
        <w:widowControl w:val="0"/>
        <w:autoSpaceDE w:val="0"/>
        <w:autoSpaceDN w:val="0"/>
        <w:adjustRightInd w:val="0"/>
        <w:jc w:val="both"/>
        <w:rPr>
          <w:rFonts w:asciiTheme="majorHAnsi" w:hAnsiTheme="majorHAnsi" w:cs="Times New Roman"/>
          <w:sz w:val="22"/>
          <w:szCs w:val="22"/>
        </w:rPr>
      </w:pPr>
      <w:r w:rsidRPr="00EB527F">
        <w:rPr>
          <w:rFonts w:asciiTheme="majorHAnsi" w:hAnsiTheme="majorHAnsi" w:cs="Times New Roman"/>
          <w:sz w:val="22"/>
          <w:szCs w:val="22"/>
        </w:rPr>
        <w:t>(Madame, Monsieur),</w:t>
      </w:r>
    </w:p>
    <w:p w14:paraId="5E5465B1" w14:textId="77777777" w:rsidR="00E00786" w:rsidRPr="00EB527F" w:rsidRDefault="00E00786" w:rsidP="00E00786">
      <w:pPr>
        <w:widowControl w:val="0"/>
        <w:autoSpaceDE w:val="0"/>
        <w:autoSpaceDN w:val="0"/>
        <w:adjustRightInd w:val="0"/>
        <w:jc w:val="both"/>
        <w:rPr>
          <w:rFonts w:asciiTheme="majorHAnsi" w:hAnsiTheme="majorHAnsi" w:cs="Times New Roman"/>
          <w:sz w:val="22"/>
          <w:szCs w:val="22"/>
        </w:rPr>
      </w:pPr>
    </w:p>
    <w:p w14:paraId="66CE2225" w14:textId="56026F9F" w:rsidR="00E00786" w:rsidRPr="00EB527F" w:rsidRDefault="00E00786" w:rsidP="00E00786">
      <w:pPr>
        <w:widowControl w:val="0"/>
        <w:autoSpaceDE w:val="0"/>
        <w:autoSpaceDN w:val="0"/>
        <w:adjustRightInd w:val="0"/>
        <w:jc w:val="both"/>
        <w:rPr>
          <w:rFonts w:asciiTheme="majorHAnsi" w:hAnsiTheme="majorHAnsi" w:cs="Times New Roman"/>
          <w:sz w:val="22"/>
          <w:szCs w:val="22"/>
        </w:rPr>
      </w:pPr>
      <w:r w:rsidRPr="00EB527F">
        <w:rPr>
          <w:rFonts w:asciiTheme="majorHAnsi" w:hAnsiTheme="majorHAnsi" w:cs="Times New Roman"/>
          <w:sz w:val="22"/>
          <w:szCs w:val="22"/>
        </w:rPr>
        <w:t xml:space="preserve">Copropriétaire du lot (préciser), je vous informe par la présente de ma volonté de mettre en vente </w:t>
      </w:r>
      <w:r w:rsidR="00A01C97" w:rsidRPr="00EB527F">
        <w:rPr>
          <w:rFonts w:asciiTheme="majorHAnsi" w:hAnsiTheme="majorHAnsi" w:cs="Times New Roman"/>
          <w:sz w:val="22"/>
          <w:szCs w:val="22"/>
        </w:rPr>
        <w:t>mon</w:t>
      </w:r>
      <w:r w:rsidRPr="00EB527F">
        <w:rPr>
          <w:rFonts w:asciiTheme="majorHAnsi" w:hAnsiTheme="majorHAnsi" w:cs="Times New Roman"/>
          <w:sz w:val="22"/>
          <w:szCs w:val="22"/>
        </w:rPr>
        <w:t xml:space="preserve"> appartement. Par conséquent, et comme me l’autorise l’article L. 721-2 du Code de la construction et de l’habitation, je vous prie de bien vouloir me faire parvenir, dans les délais les plus brefs, l’ensemble des documents suivants afin que je puisse les transmettre au futur acquéreur : (ne conserver que les seuls documents manquants au dossier) :</w:t>
      </w:r>
    </w:p>
    <w:p w14:paraId="0D00E665" w14:textId="77777777" w:rsidR="00E00786" w:rsidRPr="00EB527F" w:rsidRDefault="00E00786" w:rsidP="00E00786">
      <w:pPr>
        <w:pStyle w:val="Paragraphedeliste"/>
        <w:widowControl w:val="0"/>
        <w:numPr>
          <w:ilvl w:val="0"/>
          <w:numId w:val="4"/>
        </w:numPr>
        <w:autoSpaceDE w:val="0"/>
        <w:autoSpaceDN w:val="0"/>
        <w:adjustRightInd w:val="0"/>
        <w:jc w:val="both"/>
        <w:rPr>
          <w:rFonts w:asciiTheme="majorHAnsi" w:hAnsiTheme="majorHAnsi" w:cs="Times New Roman"/>
          <w:sz w:val="22"/>
          <w:szCs w:val="22"/>
        </w:rPr>
      </w:pPr>
      <w:proofErr w:type="gramStart"/>
      <w:r w:rsidRPr="00EB527F">
        <w:rPr>
          <w:rFonts w:asciiTheme="majorHAnsi" w:hAnsiTheme="majorHAnsi" w:cs="Times New Roman"/>
          <w:sz w:val="22"/>
          <w:szCs w:val="22"/>
        </w:rPr>
        <w:t>la</w:t>
      </w:r>
      <w:proofErr w:type="gramEnd"/>
      <w:r w:rsidRPr="00EB527F">
        <w:rPr>
          <w:rFonts w:asciiTheme="majorHAnsi" w:hAnsiTheme="majorHAnsi" w:cs="Times New Roman"/>
          <w:sz w:val="22"/>
          <w:szCs w:val="22"/>
        </w:rPr>
        <w:t xml:space="preserve"> fiche synthétique de copropriété ;</w:t>
      </w:r>
    </w:p>
    <w:p w14:paraId="76937B51" w14:textId="77777777" w:rsidR="00E00786" w:rsidRPr="00EB527F" w:rsidRDefault="00E00786" w:rsidP="00E00786">
      <w:pPr>
        <w:pStyle w:val="Paragraphedeliste"/>
        <w:widowControl w:val="0"/>
        <w:numPr>
          <w:ilvl w:val="0"/>
          <w:numId w:val="4"/>
        </w:numPr>
        <w:autoSpaceDE w:val="0"/>
        <w:autoSpaceDN w:val="0"/>
        <w:adjustRightInd w:val="0"/>
        <w:jc w:val="both"/>
        <w:rPr>
          <w:rFonts w:asciiTheme="majorHAnsi" w:hAnsiTheme="majorHAnsi" w:cs="Times New Roman"/>
          <w:sz w:val="22"/>
          <w:szCs w:val="22"/>
        </w:rPr>
      </w:pPr>
      <w:proofErr w:type="gramStart"/>
      <w:r w:rsidRPr="00EB527F">
        <w:rPr>
          <w:rFonts w:asciiTheme="majorHAnsi" w:hAnsiTheme="majorHAnsi" w:cs="Times New Roman"/>
          <w:sz w:val="22"/>
          <w:szCs w:val="22"/>
        </w:rPr>
        <w:t>le</w:t>
      </w:r>
      <w:proofErr w:type="gramEnd"/>
      <w:r w:rsidRPr="00EB527F">
        <w:rPr>
          <w:rFonts w:asciiTheme="majorHAnsi" w:hAnsiTheme="majorHAnsi" w:cs="Times New Roman"/>
          <w:sz w:val="22"/>
          <w:szCs w:val="22"/>
        </w:rPr>
        <w:t xml:space="preserve"> règlement de la copropriété ;</w:t>
      </w:r>
    </w:p>
    <w:p w14:paraId="12EECF56" w14:textId="101A6D70" w:rsidR="00E00786" w:rsidRPr="00EB527F" w:rsidRDefault="00E00786" w:rsidP="00E00786">
      <w:pPr>
        <w:pStyle w:val="Paragraphedeliste"/>
        <w:widowControl w:val="0"/>
        <w:numPr>
          <w:ilvl w:val="0"/>
          <w:numId w:val="4"/>
        </w:numPr>
        <w:autoSpaceDE w:val="0"/>
        <w:autoSpaceDN w:val="0"/>
        <w:adjustRightInd w:val="0"/>
        <w:jc w:val="both"/>
        <w:rPr>
          <w:rFonts w:asciiTheme="majorHAnsi" w:hAnsiTheme="majorHAnsi" w:cs="Times New Roman"/>
          <w:sz w:val="22"/>
          <w:szCs w:val="22"/>
        </w:rPr>
      </w:pPr>
      <w:proofErr w:type="gramStart"/>
      <w:r w:rsidRPr="00EB527F">
        <w:rPr>
          <w:rFonts w:asciiTheme="majorHAnsi" w:hAnsiTheme="majorHAnsi" w:cs="Times New Roman"/>
          <w:sz w:val="22"/>
          <w:szCs w:val="22"/>
        </w:rPr>
        <w:t>les</w:t>
      </w:r>
      <w:proofErr w:type="gramEnd"/>
      <w:r w:rsidRPr="00EB527F">
        <w:rPr>
          <w:rFonts w:asciiTheme="majorHAnsi" w:hAnsiTheme="majorHAnsi" w:cs="Times New Roman"/>
          <w:sz w:val="22"/>
          <w:szCs w:val="22"/>
        </w:rPr>
        <w:t xml:space="preserve"> procès-verbaux des dernières AG (sur les trois dernières années) ;</w:t>
      </w:r>
    </w:p>
    <w:p w14:paraId="6E94C1EC" w14:textId="4ED72486" w:rsidR="00E00786" w:rsidRPr="00EB527F" w:rsidRDefault="00E00786" w:rsidP="00E00786">
      <w:pPr>
        <w:numPr>
          <w:ilvl w:val="0"/>
          <w:numId w:val="3"/>
        </w:numPr>
        <w:rPr>
          <w:rFonts w:asciiTheme="majorHAnsi" w:eastAsia="Times New Roman" w:hAnsiTheme="majorHAnsi" w:cs="Arial"/>
          <w:color w:val="000000"/>
          <w:sz w:val="22"/>
          <w:szCs w:val="22"/>
        </w:rPr>
      </w:pPr>
      <w:proofErr w:type="gramStart"/>
      <w:r w:rsidRPr="00EB527F">
        <w:rPr>
          <w:rFonts w:asciiTheme="majorHAnsi" w:eastAsia="Times New Roman" w:hAnsiTheme="majorHAnsi" w:cs="Arial"/>
          <w:color w:val="000000"/>
          <w:sz w:val="22"/>
          <w:szCs w:val="22"/>
        </w:rPr>
        <w:t>le</w:t>
      </w:r>
      <w:proofErr w:type="gramEnd"/>
      <w:r w:rsidRPr="00EB527F">
        <w:rPr>
          <w:rFonts w:asciiTheme="majorHAnsi" w:eastAsia="Times New Roman" w:hAnsiTheme="majorHAnsi" w:cs="Arial"/>
          <w:color w:val="000000"/>
          <w:sz w:val="22"/>
          <w:szCs w:val="22"/>
        </w:rPr>
        <w:t xml:space="preserve"> montant des charges courantes du budget prévisionnel ainsi que le montant des charges hors budget prévisionnel dues par le copropriétaire vendeur en lien avec les exercices comptables des deux années qui précèdent la mise en vente de cet appartement ; </w:t>
      </w:r>
    </w:p>
    <w:p w14:paraId="5BE076F7" w14:textId="77777777" w:rsidR="00E00786" w:rsidRPr="00EB527F" w:rsidRDefault="00E00786" w:rsidP="00E00786">
      <w:pPr>
        <w:numPr>
          <w:ilvl w:val="0"/>
          <w:numId w:val="3"/>
        </w:numPr>
        <w:rPr>
          <w:rFonts w:asciiTheme="majorHAnsi" w:eastAsia="Times New Roman" w:hAnsiTheme="majorHAnsi" w:cs="Arial"/>
          <w:color w:val="000000"/>
          <w:sz w:val="22"/>
          <w:szCs w:val="22"/>
        </w:rPr>
      </w:pPr>
      <w:proofErr w:type="gramStart"/>
      <w:r w:rsidRPr="00EB527F">
        <w:rPr>
          <w:rFonts w:asciiTheme="majorHAnsi" w:eastAsia="Times New Roman" w:hAnsiTheme="majorHAnsi" w:cs="Arial"/>
          <w:color w:val="000000"/>
          <w:sz w:val="22"/>
          <w:szCs w:val="22"/>
        </w:rPr>
        <w:t>les</w:t>
      </w:r>
      <w:proofErr w:type="gramEnd"/>
      <w:r w:rsidRPr="00EB527F">
        <w:rPr>
          <w:rFonts w:asciiTheme="majorHAnsi" w:eastAsia="Times New Roman" w:hAnsiTheme="majorHAnsi" w:cs="Arial"/>
          <w:color w:val="000000"/>
          <w:sz w:val="22"/>
          <w:szCs w:val="22"/>
        </w:rPr>
        <w:t xml:space="preserve"> sommes dont serait potentiellement redevable l'acquéreur auprès du syndic ;</w:t>
      </w:r>
    </w:p>
    <w:p w14:paraId="4D40C1DD" w14:textId="77777777" w:rsidR="00E00786" w:rsidRPr="00EB527F" w:rsidRDefault="00E00786" w:rsidP="00E00786">
      <w:pPr>
        <w:numPr>
          <w:ilvl w:val="0"/>
          <w:numId w:val="3"/>
        </w:numPr>
        <w:rPr>
          <w:rFonts w:asciiTheme="majorHAnsi" w:eastAsia="Times New Roman" w:hAnsiTheme="majorHAnsi" w:cs="Arial"/>
          <w:color w:val="000000"/>
          <w:sz w:val="22"/>
          <w:szCs w:val="22"/>
        </w:rPr>
      </w:pPr>
      <w:proofErr w:type="gramStart"/>
      <w:r w:rsidRPr="00EB527F">
        <w:rPr>
          <w:rFonts w:asciiTheme="majorHAnsi" w:eastAsia="Times New Roman" w:hAnsiTheme="majorHAnsi" w:cs="Arial"/>
          <w:color w:val="000000"/>
          <w:sz w:val="22"/>
          <w:szCs w:val="22"/>
        </w:rPr>
        <w:t>un</w:t>
      </w:r>
      <w:proofErr w:type="gramEnd"/>
      <w:r w:rsidRPr="00EB527F">
        <w:rPr>
          <w:rFonts w:asciiTheme="majorHAnsi" w:eastAsia="Times New Roman" w:hAnsiTheme="majorHAnsi" w:cs="Arial"/>
          <w:color w:val="000000"/>
          <w:sz w:val="22"/>
          <w:szCs w:val="22"/>
        </w:rPr>
        <w:t xml:space="preserve"> état des lieux des impayés de charges au sein du syndicat ainsi qu’un état des lieux de la dette souscrite auprès des fournisseurs ;</w:t>
      </w:r>
    </w:p>
    <w:p w14:paraId="485A16D9" w14:textId="77777777" w:rsidR="00E00786" w:rsidRPr="00EB527F" w:rsidRDefault="00E00786" w:rsidP="00E00786">
      <w:pPr>
        <w:numPr>
          <w:ilvl w:val="0"/>
          <w:numId w:val="3"/>
        </w:numPr>
        <w:rPr>
          <w:rFonts w:asciiTheme="majorHAnsi" w:eastAsia="Times New Roman" w:hAnsiTheme="majorHAnsi" w:cs="Arial"/>
          <w:color w:val="000000"/>
          <w:sz w:val="22"/>
          <w:szCs w:val="22"/>
        </w:rPr>
      </w:pPr>
      <w:proofErr w:type="gramStart"/>
      <w:r w:rsidRPr="00EB527F">
        <w:rPr>
          <w:rFonts w:asciiTheme="majorHAnsi" w:eastAsia="Times New Roman" w:hAnsiTheme="majorHAnsi" w:cs="Arial"/>
          <w:color w:val="000000"/>
          <w:sz w:val="22"/>
          <w:szCs w:val="22"/>
        </w:rPr>
        <w:t>tout</w:t>
      </w:r>
      <w:proofErr w:type="gramEnd"/>
      <w:r w:rsidRPr="00EB527F">
        <w:rPr>
          <w:rFonts w:asciiTheme="majorHAnsi" w:eastAsia="Times New Roman" w:hAnsiTheme="majorHAnsi" w:cs="Arial"/>
          <w:color w:val="000000"/>
          <w:sz w:val="22"/>
          <w:szCs w:val="22"/>
        </w:rPr>
        <w:t xml:space="preserve"> élément relatif à l’entretien de l’immeuble.</w:t>
      </w:r>
    </w:p>
    <w:p w14:paraId="432B5B53" w14:textId="77777777" w:rsidR="00E00786" w:rsidRPr="00EB527F" w:rsidRDefault="00E00786" w:rsidP="00E00786">
      <w:pPr>
        <w:rPr>
          <w:rFonts w:asciiTheme="majorHAnsi" w:eastAsia="Times New Roman" w:hAnsiTheme="majorHAnsi" w:cs="Arial"/>
          <w:color w:val="000000"/>
          <w:sz w:val="22"/>
          <w:szCs w:val="22"/>
        </w:rPr>
      </w:pPr>
    </w:p>
    <w:p w14:paraId="135337B9" w14:textId="6D2810A8" w:rsidR="00400C71" w:rsidRPr="00EB527F" w:rsidRDefault="00E00786" w:rsidP="00E00786">
      <w:pPr>
        <w:rPr>
          <w:rFonts w:asciiTheme="majorHAnsi" w:eastAsia="Times New Roman" w:hAnsiTheme="majorHAnsi" w:cs="Arial"/>
          <w:color w:val="000000"/>
          <w:sz w:val="22"/>
          <w:szCs w:val="22"/>
        </w:rPr>
      </w:pPr>
      <w:r w:rsidRPr="00EB527F">
        <w:rPr>
          <w:rFonts w:asciiTheme="majorHAnsi" w:eastAsia="Times New Roman" w:hAnsiTheme="majorHAnsi" w:cs="Arial"/>
          <w:color w:val="000000"/>
          <w:sz w:val="22"/>
          <w:szCs w:val="22"/>
        </w:rPr>
        <w:t>Comptant sur votre collaboration pour la réception de ces documents,</w:t>
      </w:r>
    </w:p>
    <w:p w14:paraId="55ABD9E3" w14:textId="5C9BB1B8" w:rsidR="00E00786" w:rsidRPr="00EB527F" w:rsidRDefault="00E00786" w:rsidP="00E00786">
      <w:pPr>
        <w:rPr>
          <w:rFonts w:asciiTheme="majorHAnsi" w:eastAsia="Times New Roman" w:hAnsiTheme="majorHAnsi" w:cs="Arial"/>
          <w:color w:val="000000"/>
          <w:sz w:val="22"/>
          <w:szCs w:val="22"/>
        </w:rPr>
      </w:pPr>
      <w:r w:rsidRPr="00EB527F">
        <w:rPr>
          <w:rFonts w:asciiTheme="majorHAnsi" w:eastAsia="Times New Roman" w:hAnsiTheme="majorHAnsi" w:cs="Arial"/>
          <w:color w:val="000000"/>
          <w:sz w:val="22"/>
          <w:szCs w:val="22"/>
        </w:rPr>
        <w:t>Veuillez agréer, Madame, Monsieur, l’expression de mes sentiments les meilleurs.</w:t>
      </w:r>
    </w:p>
    <w:p w14:paraId="3CD2C763" w14:textId="77777777" w:rsidR="00E00786" w:rsidRPr="00EB527F" w:rsidRDefault="00E00786" w:rsidP="00E00786">
      <w:pPr>
        <w:rPr>
          <w:rFonts w:asciiTheme="majorHAnsi" w:eastAsia="Times New Roman" w:hAnsiTheme="majorHAnsi" w:cs="Arial"/>
          <w:color w:val="000000"/>
          <w:sz w:val="22"/>
          <w:szCs w:val="22"/>
        </w:rPr>
      </w:pPr>
    </w:p>
    <w:p w14:paraId="7D37E658" w14:textId="77777777" w:rsidR="00E00786" w:rsidRPr="00EB527F" w:rsidRDefault="00E00786" w:rsidP="00E00786">
      <w:pPr>
        <w:jc w:val="right"/>
        <w:rPr>
          <w:rFonts w:asciiTheme="majorHAnsi" w:eastAsia="Times New Roman" w:hAnsiTheme="majorHAnsi" w:cs="Arial"/>
          <w:color w:val="000000"/>
          <w:sz w:val="22"/>
          <w:szCs w:val="22"/>
        </w:rPr>
      </w:pPr>
      <w:r w:rsidRPr="00EB527F">
        <w:rPr>
          <w:rFonts w:asciiTheme="majorHAnsi" w:eastAsia="Times New Roman" w:hAnsiTheme="majorHAnsi" w:cs="Arial"/>
          <w:color w:val="000000"/>
          <w:sz w:val="22"/>
          <w:szCs w:val="22"/>
        </w:rPr>
        <w:t>Signature</w:t>
      </w:r>
    </w:p>
    <w:sectPr w:rsidR="00E00786" w:rsidRPr="00EB527F"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E19CD" w14:textId="77777777" w:rsidR="003A5452" w:rsidRDefault="003A5452" w:rsidP="00EB527F">
      <w:r>
        <w:separator/>
      </w:r>
    </w:p>
  </w:endnote>
  <w:endnote w:type="continuationSeparator" w:id="0">
    <w:p w14:paraId="23612AF0" w14:textId="77777777" w:rsidR="003A5452" w:rsidRDefault="003A5452" w:rsidP="00EB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B7039" w14:textId="77777777" w:rsidR="003A5452" w:rsidRDefault="003A5452" w:rsidP="00EB527F">
      <w:r>
        <w:separator/>
      </w:r>
    </w:p>
  </w:footnote>
  <w:footnote w:type="continuationSeparator" w:id="0">
    <w:p w14:paraId="237E402F" w14:textId="77777777" w:rsidR="003A5452" w:rsidRDefault="003A5452" w:rsidP="00EB5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C007D"/>
    <w:multiLevelType w:val="hybridMultilevel"/>
    <w:tmpl w:val="F8627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9840F6"/>
    <w:multiLevelType w:val="multilevel"/>
    <w:tmpl w:val="9F38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761B00"/>
    <w:multiLevelType w:val="hybridMultilevel"/>
    <w:tmpl w:val="A20C2AD8"/>
    <w:lvl w:ilvl="0" w:tplc="6B2294D2">
      <w:start w:val="5"/>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AE77046"/>
    <w:multiLevelType w:val="hybridMultilevel"/>
    <w:tmpl w:val="F746C5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176826">
    <w:abstractNumId w:val="2"/>
  </w:num>
  <w:num w:numId="2" w16cid:durableId="2107848709">
    <w:abstractNumId w:val="1"/>
  </w:num>
  <w:num w:numId="3" w16cid:durableId="1152017088">
    <w:abstractNumId w:val="0"/>
  </w:num>
  <w:num w:numId="4" w16cid:durableId="1762751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BE4"/>
    <w:rsid w:val="000E2BE4"/>
    <w:rsid w:val="002730DB"/>
    <w:rsid w:val="003A5452"/>
    <w:rsid w:val="00400C71"/>
    <w:rsid w:val="005E013A"/>
    <w:rsid w:val="00A01C97"/>
    <w:rsid w:val="00AA3556"/>
    <w:rsid w:val="00B636F4"/>
    <w:rsid w:val="00C17F30"/>
    <w:rsid w:val="00CD7CE3"/>
    <w:rsid w:val="00E00786"/>
    <w:rsid w:val="00EB527F"/>
    <w:rsid w:val="00FD2B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8DA28B"/>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BE4"/>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0786"/>
    <w:pPr>
      <w:ind w:left="720"/>
      <w:contextualSpacing/>
    </w:pPr>
  </w:style>
  <w:style w:type="paragraph" w:styleId="Rvision">
    <w:name w:val="Revision"/>
    <w:hidden/>
    <w:uiPriority w:val="99"/>
    <w:semiHidden/>
    <w:rsid w:val="00CD7CE3"/>
    <w:rPr>
      <w:lang w:val="fr-FR"/>
    </w:rPr>
  </w:style>
  <w:style w:type="paragraph" w:styleId="En-tte">
    <w:name w:val="header"/>
    <w:basedOn w:val="Normal"/>
    <w:link w:val="En-tteCar"/>
    <w:uiPriority w:val="99"/>
    <w:unhideWhenUsed/>
    <w:rsid w:val="00EB527F"/>
    <w:pPr>
      <w:tabs>
        <w:tab w:val="center" w:pos="4536"/>
        <w:tab w:val="right" w:pos="9072"/>
      </w:tabs>
    </w:pPr>
  </w:style>
  <w:style w:type="character" w:customStyle="1" w:styleId="En-tteCar">
    <w:name w:val="En-tête Car"/>
    <w:basedOn w:val="Policepardfaut"/>
    <w:link w:val="En-tte"/>
    <w:uiPriority w:val="99"/>
    <w:rsid w:val="00EB527F"/>
    <w:rPr>
      <w:lang w:val="fr-FR"/>
    </w:rPr>
  </w:style>
  <w:style w:type="paragraph" w:styleId="Pieddepage">
    <w:name w:val="footer"/>
    <w:basedOn w:val="Normal"/>
    <w:link w:val="PieddepageCar"/>
    <w:uiPriority w:val="99"/>
    <w:unhideWhenUsed/>
    <w:rsid w:val="00EB527F"/>
    <w:pPr>
      <w:tabs>
        <w:tab w:val="center" w:pos="4536"/>
        <w:tab w:val="right" w:pos="9072"/>
      </w:tabs>
    </w:pPr>
  </w:style>
  <w:style w:type="character" w:customStyle="1" w:styleId="PieddepageCar">
    <w:name w:val="Pied de page Car"/>
    <w:basedOn w:val="Policepardfaut"/>
    <w:link w:val="Pieddepage"/>
    <w:uiPriority w:val="99"/>
    <w:rsid w:val="00EB527F"/>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8794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1272</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2022-05-13T14:36:00Z</dcterms:created>
  <dcterms:modified xsi:type="dcterms:W3CDTF">2022-05-13T14:36:00Z</dcterms:modified>
</cp:coreProperties>
</file>