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5909" w14:textId="77777777" w:rsidR="00C17F30" w:rsidRPr="00486D76" w:rsidRDefault="00486D76" w:rsidP="00486D76">
      <w:pPr>
        <w:jc w:val="center"/>
        <w:rPr>
          <w:rFonts w:asciiTheme="majorHAnsi" w:hAnsiTheme="majorHAnsi"/>
          <w:b/>
          <w:sz w:val="32"/>
          <w:szCs w:val="32"/>
        </w:rPr>
      </w:pPr>
      <w:r w:rsidRPr="00486D76">
        <w:rPr>
          <w:rFonts w:asciiTheme="majorHAnsi" w:hAnsiTheme="majorHAnsi"/>
          <w:b/>
          <w:sz w:val="32"/>
          <w:szCs w:val="32"/>
        </w:rPr>
        <w:t>Contrat de sous-location</w:t>
      </w:r>
    </w:p>
    <w:p w14:paraId="4DD29479" w14:textId="77777777" w:rsidR="00486D76" w:rsidRDefault="00486D76" w:rsidP="00486D76">
      <w:pPr>
        <w:jc w:val="center"/>
        <w:rPr>
          <w:b/>
        </w:rPr>
      </w:pPr>
    </w:p>
    <w:p w14:paraId="2296B682" w14:textId="77777777" w:rsidR="00486D76" w:rsidRDefault="00486D76" w:rsidP="00486D76">
      <w:pPr>
        <w:rPr>
          <w:rFonts w:asciiTheme="majorHAnsi" w:hAnsiTheme="majorHAnsi"/>
        </w:rPr>
      </w:pPr>
    </w:p>
    <w:p w14:paraId="249631FF" w14:textId="46057255" w:rsidR="00561527" w:rsidRDefault="00561527" w:rsidP="00486D76">
      <w:pPr>
        <w:rPr>
          <w:rFonts w:asciiTheme="majorHAnsi" w:hAnsiTheme="majorHAnsi"/>
        </w:rPr>
      </w:pPr>
      <w:r>
        <w:rPr>
          <w:rFonts w:asciiTheme="majorHAnsi" w:hAnsiTheme="majorHAnsi"/>
        </w:rPr>
        <w:t>Le contrat de bail de sous-location est conclu entre les soussignés</w:t>
      </w:r>
      <w:r w:rsidR="005418B7">
        <w:rPr>
          <w:rFonts w:asciiTheme="majorHAnsi" w:hAnsiTheme="majorHAnsi"/>
        </w:rPr>
        <w:t> :</w:t>
      </w:r>
    </w:p>
    <w:p w14:paraId="4A3FDD45" w14:textId="3C8675F5" w:rsidR="00561527" w:rsidRDefault="00561527" w:rsidP="00486D76">
      <w:pPr>
        <w:rPr>
          <w:rFonts w:asciiTheme="majorHAnsi" w:hAnsiTheme="majorHAnsi"/>
        </w:rPr>
      </w:pPr>
      <w:r>
        <w:rPr>
          <w:rFonts w:asciiTheme="majorHAnsi" w:hAnsiTheme="majorHAnsi"/>
        </w:rPr>
        <w:t>(Nom Prénom du locataire principal), né le (indiquer la date de naissance) et demeurant au (adresse du locataire principal), désigné ci-après « le locataire principal » d’une part, et (Nom Prénom du sous-locataire), né le (indiquer la date de naissance), désigné ci-après « le sous-locataire » d’autre part.</w:t>
      </w:r>
    </w:p>
    <w:p w14:paraId="582C7341" w14:textId="77777777" w:rsidR="00561527" w:rsidRDefault="00561527" w:rsidP="00486D76">
      <w:pPr>
        <w:rPr>
          <w:rFonts w:asciiTheme="majorHAnsi" w:hAnsiTheme="majorHAnsi"/>
        </w:rPr>
      </w:pPr>
    </w:p>
    <w:p w14:paraId="1A1A2484" w14:textId="079871E9" w:rsidR="00561527" w:rsidRDefault="00561527" w:rsidP="00486D76">
      <w:pPr>
        <w:rPr>
          <w:rFonts w:asciiTheme="majorHAnsi" w:hAnsiTheme="majorHAnsi"/>
        </w:rPr>
      </w:pPr>
      <w:r>
        <w:rPr>
          <w:rFonts w:asciiTheme="majorHAnsi" w:hAnsiTheme="majorHAnsi"/>
        </w:rPr>
        <w:t>Il est rappelé ce qui suit :</w:t>
      </w:r>
    </w:p>
    <w:p w14:paraId="2E8E05B8" w14:textId="65897D4D" w:rsidR="00561527" w:rsidRDefault="00561527" w:rsidP="00486D76">
      <w:pPr>
        <w:rPr>
          <w:rFonts w:asciiTheme="majorHAnsi" w:hAnsiTheme="majorHAnsi"/>
        </w:rPr>
      </w:pPr>
      <w:r>
        <w:rPr>
          <w:rFonts w:asciiTheme="majorHAnsi" w:hAnsiTheme="majorHAnsi"/>
        </w:rPr>
        <w:t>(Madame, Monsieur) (indiquer le nom prénom du locataire principal) est actuellement locataire du logement situé au (indiquer l’adresse) pour lequel il est signataire d’un contrat de bail avec (indiquer les références du propriétaire du bien). Cette location est accordée au titre de résidence principale pour le locataire, depuis le (indiquer la date de signature du bail) et pour une durée de (préciser la durée du contrat de bail de location). Par le présent contrat, le sous-locataire affirme avoir pris connaissance des conditions du bail mentionné ici, et dont un exemplaire est annexé au contrat de sous-location.</w:t>
      </w:r>
    </w:p>
    <w:p w14:paraId="0BD27B39" w14:textId="77777777" w:rsidR="003D71FA" w:rsidRDefault="003D71FA" w:rsidP="00486D76">
      <w:pPr>
        <w:rPr>
          <w:rFonts w:asciiTheme="majorHAnsi" w:hAnsiTheme="majorHAnsi"/>
        </w:rPr>
      </w:pPr>
    </w:p>
    <w:p w14:paraId="24CDEEFC" w14:textId="4F5BD6A2" w:rsidR="003D71FA" w:rsidRDefault="003D71FA" w:rsidP="00486D76">
      <w:pPr>
        <w:rPr>
          <w:rFonts w:asciiTheme="majorHAnsi" w:hAnsiTheme="majorHAnsi"/>
        </w:rPr>
      </w:pPr>
      <w:r>
        <w:rPr>
          <w:rFonts w:asciiTheme="majorHAnsi" w:hAnsiTheme="majorHAnsi"/>
        </w:rPr>
        <w:t xml:space="preserve">Il est également rappelé que le propriétaire du logement situé au (adresse) autorise la sous-location de son bien par une lettre </w:t>
      </w:r>
      <w:r w:rsidR="005418B7">
        <w:rPr>
          <w:rFonts w:asciiTheme="majorHAnsi" w:hAnsiTheme="majorHAnsi"/>
        </w:rPr>
        <w:t>adressée au locataire principal</w:t>
      </w:r>
      <w:r>
        <w:rPr>
          <w:rFonts w:asciiTheme="majorHAnsi" w:hAnsiTheme="majorHAnsi"/>
        </w:rPr>
        <w:t>, et dont une copie est annexée au présent contrat.</w:t>
      </w:r>
    </w:p>
    <w:p w14:paraId="7E569DC8" w14:textId="77777777" w:rsidR="00561527" w:rsidRDefault="00561527" w:rsidP="00486D76">
      <w:pPr>
        <w:rPr>
          <w:rFonts w:asciiTheme="majorHAnsi" w:hAnsiTheme="majorHAnsi"/>
        </w:rPr>
      </w:pPr>
    </w:p>
    <w:p w14:paraId="5BEFECF4" w14:textId="07F3072F" w:rsidR="00561527" w:rsidRPr="005418B7" w:rsidRDefault="00561527" w:rsidP="00486D76">
      <w:pPr>
        <w:rPr>
          <w:rFonts w:asciiTheme="majorHAnsi" w:hAnsiTheme="majorHAnsi"/>
          <w:b/>
        </w:rPr>
      </w:pPr>
      <w:r w:rsidRPr="005418B7">
        <w:rPr>
          <w:rFonts w:asciiTheme="majorHAnsi" w:hAnsiTheme="majorHAnsi"/>
          <w:b/>
        </w:rPr>
        <w:t>I. Objet du bail de sous</w:t>
      </w:r>
      <w:r w:rsidR="006E3C37">
        <w:rPr>
          <w:rFonts w:asciiTheme="majorHAnsi" w:hAnsiTheme="majorHAnsi"/>
          <w:b/>
        </w:rPr>
        <w:t>-</w:t>
      </w:r>
      <w:r w:rsidRPr="005418B7">
        <w:rPr>
          <w:rFonts w:asciiTheme="majorHAnsi" w:hAnsiTheme="majorHAnsi"/>
          <w:b/>
        </w:rPr>
        <w:t>location</w:t>
      </w:r>
    </w:p>
    <w:p w14:paraId="6379BC53" w14:textId="11674219" w:rsidR="00561527" w:rsidRDefault="00561527" w:rsidP="00486D76">
      <w:pPr>
        <w:rPr>
          <w:rFonts w:asciiTheme="majorHAnsi" w:hAnsiTheme="majorHAnsi"/>
        </w:rPr>
      </w:pPr>
      <w:r>
        <w:rPr>
          <w:rFonts w:asciiTheme="majorHAnsi" w:hAnsiTheme="majorHAnsi"/>
        </w:rPr>
        <w:t>Le locataire principal s’engage à sous-louer l’ensemble/une partie du bien situé au (indiquer l’adresse). Le logement, dont la superficie est égale à (préciser)</w:t>
      </w:r>
      <w:r w:rsidR="006E3C37">
        <w:rPr>
          <w:rFonts w:asciiTheme="majorHAnsi" w:hAnsiTheme="majorHAnsi"/>
        </w:rPr>
        <w:t xml:space="preserve">, </w:t>
      </w:r>
      <w:r>
        <w:rPr>
          <w:rFonts w:asciiTheme="majorHAnsi" w:hAnsiTheme="majorHAnsi"/>
        </w:rPr>
        <w:t>sera ainsi partagé entre (préciser) personnes.</w:t>
      </w:r>
    </w:p>
    <w:p w14:paraId="41F3BF89" w14:textId="77777777" w:rsidR="00561527" w:rsidRDefault="00561527" w:rsidP="00486D76">
      <w:pPr>
        <w:rPr>
          <w:rFonts w:asciiTheme="majorHAnsi" w:hAnsiTheme="majorHAnsi"/>
        </w:rPr>
      </w:pPr>
    </w:p>
    <w:p w14:paraId="295BD758" w14:textId="7E164A2A" w:rsidR="00561527" w:rsidRPr="005418B7" w:rsidRDefault="00561527" w:rsidP="00486D76">
      <w:pPr>
        <w:rPr>
          <w:rFonts w:asciiTheme="majorHAnsi" w:hAnsiTheme="majorHAnsi"/>
          <w:b/>
        </w:rPr>
      </w:pPr>
      <w:r w:rsidRPr="005418B7">
        <w:rPr>
          <w:rFonts w:asciiTheme="majorHAnsi" w:hAnsiTheme="majorHAnsi"/>
          <w:b/>
        </w:rPr>
        <w:t>II. Durée du contrat</w:t>
      </w:r>
    </w:p>
    <w:p w14:paraId="436112AD" w14:textId="495FB078" w:rsidR="00561527" w:rsidRDefault="00561527" w:rsidP="00486D76">
      <w:pPr>
        <w:rPr>
          <w:rFonts w:asciiTheme="majorHAnsi" w:hAnsiTheme="majorHAnsi"/>
        </w:rPr>
      </w:pPr>
      <w:r>
        <w:rPr>
          <w:rFonts w:asciiTheme="majorHAnsi" w:hAnsiTheme="majorHAnsi"/>
        </w:rPr>
        <w:t>Le présent contrat de sous-location est conclu pour une durée de (</w:t>
      </w:r>
      <w:r w:rsidR="005418B7">
        <w:rPr>
          <w:rFonts w:asciiTheme="majorHAnsi" w:hAnsiTheme="majorHAnsi"/>
        </w:rPr>
        <w:t xml:space="preserve">préciser). Cette durée ne peut </w:t>
      </w:r>
      <w:r>
        <w:rPr>
          <w:rFonts w:asciiTheme="majorHAnsi" w:hAnsiTheme="majorHAnsi"/>
        </w:rPr>
        <w:t>excéder celle indiquée dans le bail de location initial. Le locataire principal comme le sous-locataire se réserve</w:t>
      </w:r>
      <w:r w:rsidR="005418B7">
        <w:rPr>
          <w:rFonts w:asciiTheme="majorHAnsi" w:hAnsiTheme="majorHAnsi"/>
        </w:rPr>
        <w:t>nt</w:t>
      </w:r>
      <w:r>
        <w:rPr>
          <w:rFonts w:asciiTheme="majorHAnsi" w:hAnsiTheme="majorHAnsi"/>
        </w:rPr>
        <w:t xml:space="preserve"> le droit de mettre fin au contrat de sous-location avant son terme, en respectant un préavis de (préciser, en mois).</w:t>
      </w:r>
    </w:p>
    <w:p w14:paraId="38282CDD" w14:textId="77777777" w:rsidR="00561527" w:rsidRDefault="00561527" w:rsidP="00486D76">
      <w:pPr>
        <w:rPr>
          <w:rFonts w:asciiTheme="majorHAnsi" w:hAnsiTheme="majorHAnsi"/>
        </w:rPr>
      </w:pPr>
    </w:p>
    <w:p w14:paraId="5DC9ED44" w14:textId="58204725" w:rsidR="00561527" w:rsidRPr="005418B7" w:rsidRDefault="00561527" w:rsidP="00486D76">
      <w:pPr>
        <w:rPr>
          <w:rFonts w:asciiTheme="majorHAnsi" w:hAnsiTheme="majorHAnsi"/>
          <w:b/>
        </w:rPr>
      </w:pPr>
      <w:r w:rsidRPr="005418B7">
        <w:rPr>
          <w:rFonts w:asciiTheme="majorHAnsi" w:hAnsiTheme="majorHAnsi"/>
          <w:b/>
        </w:rPr>
        <w:t>III. Loyer mensuel</w:t>
      </w:r>
    </w:p>
    <w:p w14:paraId="6B773B06" w14:textId="17904110" w:rsidR="00561527" w:rsidRDefault="00561527" w:rsidP="00486D76">
      <w:pPr>
        <w:rPr>
          <w:rFonts w:asciiTheme="majorHAnsi" w:hAnsiTheme="majorHAnsi"/>
        </w:rPr>
      </w:pPr>
      <w:r>
        <w:rPr>
          <w:rFonts w:asciiTheme="majorHAnsi" w:hAnsiTheme="majorHAnsi"/>
        </w:rPr>
        <w:t>Le sous-locataire s’engage à verser au locataire principal un loyer mensuel de (préciser la somme en chiffres et en lettres en euros). Les charge</w:t>
      </w:r>
      <w:r w:rsidR="005418B7">
        <w:rPr>
          <w:rFonts w:asciiTheme="majorHAnsi" w:hAnsiTheme="majorHAnsi"/>
        </w:rPr>
        <w:t>s, taxes et impôts sont calculé</w:t>
      </w:r>
      <w:r>
        <w:rPr>
          <w:rFonts w:asciiTheme="majorHAnsi" w:hAnsiTheme="majorHAnsi"/>
        </w:rPr>
        <w:t>s au prorata de la surface occupée.</w:t>
      </w:r>
    </w:p>
    <w:p w14:paraId="71D543BC" w14:textId="77777777" w:rsidR="00561527" w:rsidRDefault="00561527" w:rsidP="00486D76">
      <w:pPr>
        <w:rPr>
          <w:rFonts w:asciiTheme="majorHAnsi" w:hAnsiTheme="majorHAnsi"/>
        </w:rPr>
      </w:pPr>
    </w:p>
    <w:p w14:paraId="1D948AD8" w14:textId="07FCB589" w:rsidR="00561527" w:rsidRPr="005418B7" w:rsidRDefault="00561527" w:rsidP="00486D76">
      <w:pPr>
        <w:rPr>
          <w:rFonts w:asciiTheme="majorHAnsi" w:hAnsiTheme="majorHAnsi"/>
          <w:b/>
        </w:rPr>
      </w:pPr>
      <w:r w:rsidRPr="005418B7">
        <w:rPr>
          <w:rFonts w:asciiTheme="majorHAnsi" w:hAnsiTheme="majorHAnsi"/>
          <w:b/>
        </w:rPr>
        <w:t>IV. Assurances</w:t>
      </w:r>
    </w:p>
    <w:p w14:paraId="669F4A92" w14:textId="3E37488C" w:rsidR="00561527" w:rsidRDefault="00561527" w:rsidP="00486D76">
      <w:pPr>
        <w:rPr>
          <w:rFonts w:asciiTheme="majorHAnsi" w:hAnsiTheme="majorHAnsi"/>
        </w:rPr>
      </w:pPr>
      <w:r>
        <w:rPr>
          <w:rFonts w:asciiTheme="majorHAnsi" w:hAnsiTheme="majorHAnsi"/>
        </w:rPr>
        <w:t>Le sous-locataire s’engage à souscrire un contrat d’assurance pour garantir les risques inhérents à l’occupation du logement.</w:t>
      </w:r>
    </w:p>
    <w:p w14:paraId="68271401" w14:textId="77777777" w:rsidR="00561527" w:rsidRDefault="00561527" w:rsidP="00486D76">
      <w:pPr>
        <w:rPr>
          <w:rFonts w:asciiTheme="majorHAnsi" w:hAnsiTheme="majorHAnsi"/>
        </w:rPr>
      </w:pPr>
    </w:p>
    <w:p w14:paraId="69E7090F" w14:textId="20B05C61" w:rsidR="00561527" w:rsidRPr="005418B7" w:rsidRDefault="00561527" w:rsidP="00486D76">
      <w:pPr>
        <w:rPr>
          <w:rFonts w:asciiTheme="majorHAnsi" w:hAnsiTheme="majorHAnsi"/>
          <w:b/>
        </w:rPr>
      </w:pPr>
      <w:r w:rsidRPr="005418B7">
        <w:rPr>
          <w:rFonts w:asciiTheme="majorHAnsi" w:hAnsiTheme="majorHAnsi"/>
          <w:b/>
        </w:rPr>
        <w:t>V. Cession et sous-location</w:t>
      </w:r>
    </w:p>
    <w:p w14:paraId="55D78B88" w14:textId="77777777" w:rsidR="003D71FA" w:rsidRDefault="00561527" w:rsidP="00486D76">
      <w:pPr>
        <w:rPr>
          <w:rFonts w:asciiTheme="majorHAnsi" w:hAnsiTheme="majorHAnsi"/>
        </w:rPr>
      </w:pPr>
      <w:r>
        <w:rPr>
          <w:rFonts w:asciiTheme="majorHAnsi" w:hAnsiTheme="majorHAnsi"/>
        </w:rPr>
        <w:t xml:space="preserve">Le sous-locataire n’est pas autorisé à céder son droit à la présente sous-location. Il ne peut, non plus, </w:t>
      </w:r>
      <w:r w:rsidR="003D71FA">
        <w:rPr>
          <w:rFonts w:asciiTheme="majorHAnsi" w:hAnsiTheme="majorHAnsi"/>
        </w:rPr>
        <w:t>sous-louer le logement qu’il occupe en qualité de sous-locataire.</w:t>
      </w:r>
    </w:p>
    <w:p w14:paraId="21053D3A" w14:textId="77777777" w:rsidR="003D71FA" w:rsidRDefault="003D71FA" w:rsidP="00486D76">
      <w:pPr>
        <w:rPr>
          <w:rFonts w:asciiTheme="majorHAnsi" w:hAnsiTheme="majorHAnsi"/>
        </w:rPr>
      </w:pPr>
    </w:p>
    <w:p w14:paraId="610A94AA" w14:textId="415F74C3" w:rsidR="003D71FA" w:rsidRPr="005418B7" w:rsidRDefault="003D71FA" w:rsidP="00486D76">
      <w:pPr>
        <w:rPr>
          <w:rFonts w:asciiTheme="majorHAnsi" w:hAnsiTheme="majorHAnsi"/>
          <w:b/>
        </w:rPr>
      </w:pPr>
      <w:r w:rsidRPr="005418B7">
        <w:rPr>
          <w:rFonts w:asciiTheme="majorHAnsi" w:hAnsiTheme="majorHAnsi"/>
          <w:b/>
        </w:rPr>
        <w:t xml:space="preserve">VI. </w:t>
      </w:r>
      <w:r w:rsidR="006E3C37">
        <w:rPr>
          <w:rFonts w:asciiTheme="majorHAnsi" w:hAnsiTheme="majorHAnsi"/>
          <w:b/>
        </w:rPr>
        <w:t>É</w:t>
      </w:r>
      <w:r w:rsidRPr="005418B7">
        <w:rPr>
          <w:rFonts w:asciiTheme="majorHAnsi" w:hAnsiTheme="majorHAnsi"/>
          <w:b/>
        </w:rPr>
        <w:t>tat des lieux</w:t>
      </w:r>
    </w:p>
    <w:p w14:paraId="5F537B5C" w14:textId="11B5A725" w:rsidR="00561527" w:rsidRDefault="003D71FA" w:rsidP="00486D76">
      <w:pPr>
        <w:rPr>
          <w:rFonts w:asciiTheme="majorHAnsi" w:hAnsiTheme="majorHAnsi"/>
        </w:rPr>
      </w:pPr>
      <w:r>
        <w:rPr>
          <w:rFonts w:asciiTheme="majorHAnsi" w:hAnsiTheme="majorHAnsi"/>
        </w:rPr>
        <w:lastRenderedPageBreak/>
        <w:t xml:space="preserve">Un état des lieux est réalisé à l’entrée du sous-locataire dans le logement (voir pièces jointes au présent contrat). Ce dernier sera confronté à un nouvel état des lieux au moment de </w:t>
      </w:r>
      <w:r w:rsidR="006E3C37">
        <w:rPr>
          <w:rFonts w:asciiTheme="majorHAnsi" w:hAnsiTheme="majorHAnsi"/>
        </w:rPr>
        <w:t>sa</w:t>
      </w:r>
      <w:r>
        <w:rPr>
          <w:rFonts w:asciiTheme="majorHAnsi" w:hAnsiTheme="majorHAnsi"/>
        </w:rPr>
        <w:t xml:space="preserve"> sortie du logement.</w:t>
      </w:r>
    </w:p>
    <w:p w14:paraId="41DD89B7" w14:textId="77777777" w:rsidR="003D71FA" w:rsidRDefault="003D71FA" w:rsidP="00486D76">
      <w:pPr>
        <w:rPr>
          <w:rFonts w:asciiTheme="majorHAnsi" w:hAnsiTheme="majorHAnsi"/>
        </w:rPr>
      </w:pPr>
    </w:p>
    <w:p w14:paraId="141CC1D5" w14:textId="77777777" w:rsidR="005418B7" w:rsidRDefault="005418B7" w:rsidP="00486D76">
      <w:pPr>
        <w:rPr>
          <w:rFonts w:asciiTheme="majorHAnsi" w:hAnsiTheme="majorHAnsi"/>
        </w:rPr>
      </w:pPr>
    </w:p>
    <w:p w14:paraId="2E44B2A4" w14:textId="77777777" w:rsidR="005418B7" w:rsidRDefault="005418B7" w:rsidP="00486D76">
      <w:pPr>
        <w:rPr>
          <w:rFonts w:asciiTheme="majorHAnsi" w:hAnsiTheme="majorHAnsi"/>
        </w:rPr>
      </w:pPr>
    </w:p>
    <w:p w14:paraId="6AF8FF67" w14:textId="3F2C35B7" w:rsidR="003D71FA" w:rsidRDefault="003D71FA" w:rsidP="00486D76">
      <w:pPr>
        <w:rPr>
          <w:rFonts w:asciiTheme="majorHAnsi" w:hAnsiTheme="majorHAnsi"/>
        </w:rPr>
      </w:pPr>
      <w:r>
        <w:rPr>
          <w:rFonts w:asciiTheme="majorHAnsi" w:hAnsiTheme="majorHAnsi"/>
        </w:rPr>
        <w:t>Fait à (ville), le (date),</w:t>
      </w:r>
    </w:p>
    <w:p w14:paraId="1E1593E9" w14:textId="55825C33" w:rsidR="003D71FA" w:rsidRDefault="003D71FA" w:rsidP="00486D76">
      <w:pPr>
        <w:rPr>
          <w:rFonts w:asciiTheme="majorHAnsi" w:hAnsiTheme="majorHAnsi"/>
        </w:rPr>
      </w:pPr>
      <w:r>
        <w:rPr>
          <w:rFonts w:asciiTheme="majorHAnsi" w:hAnsiTheme="majorHAnsi"/>
        </w:rPr>
        <w:t>En autant d’exemplaires que de parties,</w:t>
      </w:r>
    </w:p>
    <w:p w14:paraId="76271CA2" w14:textId="77777777" w:rsidR="003D71FA" w:rsidRDefault="003D71FA" w:rsidP="00486D76">
      <w:pPr>
        <w:rPr>
          <w:rFonts w:asciiTheme="majorHAnsi" w:hAnsiTheme="majorHAnsi"/>
        </w:rPr>
      </w:pPr>
    </w:p>
    <w:p w14:paraId="474AB144" w14:textId="77777777" w:rsidR="003D71FA" w:rsidRDefault="003D71FA" w:rsidP="00486D76">
      <w:pPr>
        <w:rPr>
          <w:rFonts w:asciiTheme="majorHAnsi" w:hAnsiTheme="majorHAnsi"/>
        </w:rPr>
      </w:pPr>
    </w:p>
    <w:p w14:paraId="0517F95B" w14:textId="5920C451" w:rsidR="003D71FA" w:rsidRDefault="003D71FA" w:rsidP="00486D76">
      <w:pPr>
        <w:rPr>
          <w:rFonts w:asciiTheme="majorHAnsi" w:hAnsiTheme="majorHAnsi"/>
        </w:rPr>
      </w:pPr>
      <w:r>
        <w:rPr>
          <w:rFonts w:asciiTheme="majorHAnsi" w:hAnsiTheme="majorHAnsi"/>
        </w:rPr>
        <w:t>Signature du locataire principal précédée de la mention « lu et approuvé »</w:t>
      </w:r>
    </w:p>
    <w:p w14:paraId="5918378F" w14:textId="77777777" w:rsidR="003D71FA" w:rsidRDefault="003D71FA" w:rsidP="00486D76">
      <w:pPr>
        <w:rPr>
          <w:rFonts w:asciiTheme="majorHAnsi" w:hAnsiTheme="majorHAnsi"/>
        </w:rPr>
      </w:pPr>
    </w:p>
    <w:p w14:paraId="177F5AFE" w14:textId="77777777" w:rsidR="003D71FA" w:rsidRDefault="003D71FA" w:rsidP="003D71FA">
      <w:pPr>
        <w:rPr>
          <w:rFonts w:asciiTheme="majorHAnsi" w:hAnsiTheme="majorHAnsi"/>
        </w:rPr>
      </w:pPr>
    </w:p>
    <w:p w14:paraId="3B317220" w14:textId="00D9F0AA" w:rsidR="00561527" w:rsidRPr="00486D76" w:rsidRDefault="003D71FA" w:rsidP="00486D76">
      <w:pPr>
        <w:rPr>
          <w:rFonts w:asciiTheme="majorHAnsi" w:hAnsiTheme="majorHAnsi"/>
        </w:rPr>
      </w:pPr>
      <w:r>
        <w:rPr>
          <w:rFonts w:asciiTheme="majorHAnsi" w:hAnsiTheme="majorHAnsi"/>
        </w:rPr>
        <w:t>Signature du sous-locataire précédée de la mention « lu et approuvé »</w:t>
      </w:r>
    </w:p>
    <w:sectPr w:rsidR="00561527" w:rsidRPr="00486D76"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CA53" w14:textId="77777777" w:rsidR="001D2274" w:rsidRDefault="001D2274" w:rsidP="006E3C37">
      <w:r>
        <w:separator/>
      </w:r>
    </w:p>
  </w:endnote>
  <w:endnote w:type="continuationSeparator" w:id="0">
    <w:p w14:paraId="337F2F9E" w14:textId="77777777" w:rsidR="001D2274" w:rsidRDefault="001D2274" w:rsidP="006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DAB5" w14:textId="77777777" w:rsidR="001D2274" w:rsidRDefault="001D2274" w:rsidP="006E3C37">
      <w:r>
        <w:separator/>
      </w:r>
    </w:p>
  </w:footnote>
  <w:footnote w:type="continuationSeparator" w:id="0">
    <w:p w14:paraId="0A94C1D6" w14:textId="77777777" w:rsidR="001D2274" w:rsidRDefault="001D2274" w:rsidP="006E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49C"/>
    <w:rsid w:val="0000349C"/>
    <w:rsid w:val="001D2274"/>
    <w:rsid w:val="003D71FA"/>
    <w:rsid w:val="00486D76"/>
    <w:rsid w:val="005418B7"/>
    <w:rsid w:val="00561527"/>
    <w:rsid w:val="006E3C37"/>
    <w:rsid w:val="009B05CE"/>
    <w:rsid w:val="00AB5324"/>
    <w:rsid w:val="00C17F30"/>
    <w:rsid w:val="00DB5893"/>
    <w:rsid w:val="00F03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3759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527"/>
    <w:pPr>
      <w:ind w:left="720"/>
      <w:contextualSpacing/>
    </w:pPr>
  </w:style>
  <w:style w:type="paragraph" w:styleId="Rvision">
    <w:name w:val="Revision"/>
    <w:hidden/>
    <w:uiPriority w:val="99"/>
    <w:semiHidden/>
    <w:rsid w:val="009B05CE"/>
    <w:rPr>
      <w:lang w:val="fr-FR"/>
    </w:rPr>
  </w:style>
  <w:style w:type="paragraph" w:styleId="En-tte">
    <w:name w:val="header"/>
    <w:basedOn w:val="Normal"/>
    <w:link w:val="En-tteCar"/>
    <w:uiPriority w:val="99"/>
    <w:unhideWhenUsed/>
    <w:rsid w:val="006E3C37"/>
    <w:pPr>
      <w:tabs>
        <w:tab w:val="center" w:pos="4536"/>
        <w:tab w:val="right" w:pos="9072"/>
      </w:tabs>
    </w:pPr>
  </w:style>
  <w:style w:type="character" w:customStyle="1" w:styleId="En-tteCar">
    <w:name w:val="En-tête Car"/>
    <w:basedOn w:val="Policepardfaut"/>
    <w:link w:val="En-tte"/>
    <w:uiPriority w:val="99"/>
    <w:rsid w:val="006E3C37"/>
    <w:rPr>
      <w:lang w:val="fr-FR"/>
    </w:rPr>
  </w:style>
  <w:style w:type="paragraph" w:styleId="Pieddepage">
    <w:name w:val="footer"/>
    <w:basedOn w:val="Normal"/>
    <w:link w:val="PieddepageCar"/>
    <w:uiPriority w:val="99"/>
    <w:unhideWhenUsed/>
    <w:rsid w:val="006E3C37"/>
    <w:pPr>
      <w:tabs>
        <w:tab w:val="center" w:pos="4536"/>
        <w:tab w:val="right" w:pos="9072"/>
      </w:tabs>
    </w:pPr>
  </w:style>
  <w:style w:type="character" w:customStyle="1" w:styleId="PieddepageCar">
    <w:name w:val="Pied de page Car"/>
    <w:basedOn w:val="Policepardfaut"/>
    <w:link w:val="Pieddepage"/>
    <w:uiPriority w:val="99"/>
    <w:rsid w:val="006E3C3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2022-06-17T14:37:00Z</dcterms:created>
  <dcterms:modified xsi:type="dcterms:W3CDTF">2022-06-17T14:37:00Z</dcterms:modified>
</cp:coreProperties>
</file>