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C4E6" w14:textId="77777777" w:rsidR="00C17F30" w:rsidRDefault="00845B50" w:rsidP="00845B5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(Forme juridique de la société : SARL, SAS, EURL, etc.) en transfert</w:t>
      </w:r>
    </w:p>
    <w:p w14:paraId="53FA9354" w14:textId="77777777" w:rsidR="00845B50" w:rsidRDefault="00845B50" w:rsidP="00845B50">
      <w:pPr>
        <w:jc w:val="center"/>
        <w:rPr>
          <w:rFonts w:asciiTheme="majorHAnsi" w:hAnsiTheme="majorHAnsi"/>
          <w:b/>
        </w:rPr>
      </w:pPr>
    </w:p>
    <w:p w14:paraId="4EF2ED62" w14:textId="77777777" w:rsidR="00845B50" w:rsidRDefault="00845B50" w:rsidP="00845B50">
      <w:pPr>
        <w:rPr>
          <w:rFonts w:asciiTheme="majorHAnsi" w:hAnsiTheme="majorHAnsi"/>
        </w:rPr>
      </w:pPr>
    </w:p>
    <w:p w14:paraId="5889A9B5" w14:textId="77777777" w:rsidR="00845B50" w:rsidRDefault="00845B50" w:rsidP="00845B50">
      <w:pPr>
        <w:rPr>
          <w:rFonts w:asciiTheme="majorHAnsi" w:hAnsiTheme="majorHAnsi"/>
        </w:rPr>
      </w:pPr>
      <w:r w:rsidRPr="00064CE6">
        <w:rPr>
          <w:rFonts w:asciiTheme="majorHAnsi" w:hAnsiTheme="majorHAnsi"/>
          <w:b/>
        </w:rPr>
        <w:t>Dénomination sociale </w:t>
      </w:r>
      <w:r>
        <w:rPr>
          <w:rFonts w:asciiTheme="majorHAnsi" w:hAnsiTheme="majorHAnsi"/>
        </w:rPr>
        <w:t>: (préciser la dénomination sociale de la société)</w:t>
      </w:r>
    </w:p>
    <w:p w14:paraId="34406E2E" w14:textId="77777777" w:rsidR="00845B50" w:rsidRDefault="00845B50" w:rsidP="00845B50">
      <w:pPr>
        <w:rPr>
          <w:rFonts w:asciiTheme="majorHAnsi" w:hAnsiTheme="majorHAnsi"/>
        </w:rPr>
      </w:pPr>
      <w:r w:rsidRPr="00064CE6">
        <w:rPr>
          <w:rFonts w:asciiTheme="majorHAnsi" w:hAnsiTheme="majorHAnsi"/>
          <w:b/>
        </w:rPr>
        <w:t>Forme </w:t>
      </w:r>
      <w:r>
        <w:rPr>
          <w:rFonts w:asciiTheme="majorHAnsi" w:hAnsiTheme="majorHAnsi"/>
        </w:rPr>
        <w:t>: (forme juridique de la société)</w:t>
      </w:r>
    </w:p>
    <w:p w14:paraId="26CFA3FE" w14:textId="595E953A" w:rsidR="00845B50" w:rsidRDefault="0070466B" w:rsidP="00845B50">
      <w:pPr>
        <w:rPr>
          <w:rFonts w:asciiTheme="majorHAnsi" w:hAnsiTheme="majorHAnsi"/>
        </w:rPr>
      </w:pPr>
      <w:r w:rsidRPr="00064CE6">
        <w:rPr>
          <w:rFonts w:asciiTheme="majorHAnsi" w:hAnsiTheme="majorHAnsi"/>
          <w:b/>
        </w:rPr>
        <w:t>Siège social</w:t>
      </w:r>
      <w:r w:rsidR="00845B50" w:rsidRPr="00064CE6">
        <w:rPr>
          <w:rFonts w:asciiTheme="majorHAnsi" w:hAnsiTheme="majorHAnsi"/>
          <w:b/>
        </w:rPr>
        <w:t> </w:t>
      </w:r>
      <w:r w:rsidR="00845B50">
        <w:rPr>
          <w:rFonts w:asciiTheme="majorHAnsi" w:hAnsiTheme="majorHAnsi"/>
        </w:rPr>
        <w:t>: (adresse du siège social de la société)</w:t>
      </w:r>
    </w:p>
    <w:p w14:paraId="06D3137B" w14:textId="0C0FAC0D" w:rsidR="00845B50" w:rsidRDefault="00845B50" w:rsidP="00845B50">
      <w:pPr>
        <w:rPr>
          <w:rFonts w:asciiTheme="majorHAnsi" w:hAnsiTheme="majorHAnsi"/>
        </w:rPr>
      </w:pPr>
      <w:r w:rsidRPr="00064CE6">
        <w:rPr>
          <w:rFonts w:asciiTheme="majorHAnsi" w:hAnsiTheme="majorHAnsi"/>
          <w:b/>
        </w:rPr>
        <w:t>Capital social </w:t>
      </w:r>
      <w:r>
        <w:rPr>
          <w:rFonts w:asciiTheme="majorHAnsi" w:hAnsiTheme="majorHAnsi"/>
        </w:rPr>
        <w:t xml:space="preserve">: </w:t>
      </w:r>
      <w:r w:rsidR="00455042">
        <w:rPr>
          <w:rFonts w:asciiTheme="majorHAnsi" w:hAnsiTheme="majorHAnsi"/>
        </w:rPr>
        <w:t>(montant du capital</w:t>
      </w:r>
      <w:r>
        <w:rPr>
          <w:rFonts w:asciiTheme="majorHAnsi" w:hAnsiTheme="majorHAnsi"/>
        </w:rPr>
        <w:t xml:space="preserve"> social en euros)</w:t>
      </w:r>
    </w:p>
    <w:p w14:paraId="5D71D3CD" w14:textId="77777777" w:rsidR="00832DB7" w:rsidRDefault="00832DB7" w:rsidP="00832DB7">
      <w:pPr>
        <w:rPr>
          <w:rFonts w:asciiTheme="majorHAnsi" w:hAnsiTheme="majorHAnsi"/>
        </w:rPr>
      </w:pPr>
      <w:r w:rsidRPr="0004219F">
        <w:rPr>
          <w:rFonts w:asciiTheme="majorHAnsi" w:hAnsiTheme="majorHAnsi"/>
          <w:b/>
        </w:rPr>
        <w:t>Numéro SIREN</w:t>
      </w:r>
      <w:r>
        <w:rPr>
          <w:rFonts w:asciiTheme="majorHAnsi" w:hAnsiTheme="majorHAnsi"/>
        </w:rPr>
        <w:t xml:space="preserve"> : (préciser) </w:t>
      </w:r>
      <w:r w:rsidRPr="0004219F">
        <w:rPr>
          <w:rFonts w:asciiTheme="majorHAnsi" w:hAnsiTheme="majorHAnsi"/>
          <w:b/>
        </w:rPr>
        <w:t>RCS</w:t>
      </w:r>
      <w:r>
        <w:rPr>
          <w:rFonts w:asciiTheme="majorHAnsi" w:hAnsiTheme="majorHAnsi"/>
          <w:b/>
        </w:rPr>
        <w:t xml:space="preserve"> </w:t>
      </w:r>
      <w:r w:rsidRPr="0004219F">
        <w:rPr>
          <w:rFonts w:asciiTheme="majorHAnsi" w:hAnsiTheme="majorHAnsi"/>
        </w:rPr>
        <w:t>(Ville)</w:t>
      </w:r>
    </w:p>
    <w:p w14:paraId="709FAD8A" w14:textId="77777777" w:rsidR="00845B50" w:rsidRDefault="00845B50" w:rsidP="00845B50">
      <w:pPr>
        <w:rPr>
          <w:rFonts w:asciiTheme="majorHAnsi" w:hAnsiTheme="majorHAnsi"/>
        </w:rPr>
      </w:pPr>
    </w:p>
    <w:p w14:paraId="38D18444" w14:textId="77777777" w:rsidR="00845B50" w:rsidRDefault="00845B50" w:rsidP="00845B50">
      <w:pPr>
        <w:rPr>
          <w:rFonts w:asciiTheme="majorHAnsi" w:hAnsiTheme="majorHAnsi"/>
        </w:rPr>
      </w:pPr>
      <w:r>
        <w:rPr>
          <w:rFonts w:asciiTheme="majorHAnsi" w:hAnsiTheme="majorHAnsi"/>
        </w:rPr>
        <w:t>Aux termes d’une assemblée générale extraordinaire en date du (préciser la date de l’AG extraordinaire), la décision a été prise de transférer le siège social de l’entreprise (préciser la dénomination sociale)</w:t>
      </w:r>
      <w:r w:rsidR="00902C24">
        <w:rPr>
          <w:rFonts w:asciiTheme="majorHAnsi" w:hAnsiTheme="majorHAnsi"/>
        </w:rPr>
        <w:t xml:space="preserve"> jusqu’alors situé au (adresse) au (nouvelle adresse)</w:t>
      </w:r>
      <w:r>
        <w:rPr>
          <w:rFonts w:asciiTheme="majorHAnsi" w:hAnsiTheme="majorHAnsi"/>
        </w:rPr>
        <w:t xml:space="preserve">. </w:t>
      </w:r>
      <w:r w:rsidR="00902C24">
        <w:rPr>
          <w:rFonts w:asciiTheme="majorHAnsi" w:hAnsiTheme="majorHAnsi"/>
        </w:rPr>
        <w:t>Comme déterminé par la majorité des associés de l’entreprise, transfert de siège social sera réalisé en date du (préciser la date).</w:t>
      </w:r>
    </w:p>
    <w:p w14:paraId="58CBE55D" w14:textId="77777777" w:rsidR="00902C24" w:rsidRDefault="00902C24" w:rsidP="00845B50">
      <w:pPr>
        <w:rPr>
          <w:rFonts w:asciiTheme="majorHAnsi" w:hAnsiTheme="majorHAnsi"/>
        </w:rPr>
      </w:pPr>
    </w:p>
    <w:p w14:paraId="212B17A0" w14:textId="59D69B36" w:rsidR="00902C24" w:rsidRPr="00845B50" w:rsidRDefault="00780CAD" w:rsidP="00845B50">
      <w:pPr>
        <w:rPr>
          <w:rFonts w:asciiTheme="majorHAnsi" w:hAnsiTheme="majorHAnsi"/>
        </w:rPr>
      </w:pPr>
      <w:r>
        <w:rPr>
          <w:rFonts w:asciiTheme="majorHAnsi" w:hAnsiTheme="majorHAnsi"/>
        </w:rPr>
        <w:t>Le dépôt légal est effectué au Registre du C</w:t>
      </w:r>
      <w:r w:rsidR="00902C24">
        <w:rPr>
          <w:rFonts w:asciiTheme="majorHAnsi" w:hAnsiTheme="majorHAnsi"/>
        </w:rPr>
        <w:t xml:space="preserve">ommerce et </w:t>
      </w:r>
      <w:r>
        <w:rPr>
          <w:rFonts w:asciiTheme="majorHAnsi" w:hAnsiTheme="majorHAnsi"/>
        </w:rPr>
        <w:t>des S</w:t>
      </w:r>
      <w:r w:rsidR="00902C24">
        <w:rPr>
          <w:rFonts w:asciiTheme="majorHAnsi" w:hAnsiTheme="majorHAnsi"/>
        </w:rPr>
        <w:t>ociétés de la ville de (ville).</w:t>
      </w:r>
    </w:p>
    <w:sectPr w:rsidR="00902C24" w:rsidRPr="00845B50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3960" w14:textId="77777777" w:rsidR="00891D3A" w:rsidRDefault="00891D3A" w:rsidP="00CF2F8B">
      <w:r>
        <w:separator/>
      </w:r>
    </w:p>
  </w:endnote>
  <w:endnote w:type="continuationSeparator" w:id="0">
    <w:p w14:paraId="13348BEE" w14:textId="77777777" w:rsidR="00891D3A" w:rsidRDefault="00891D3A" w:rsidP="00CF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3613" w14:textId="77777777" w:rsidR="00891D3A" w:rsidRDefault="00891D3A" w:rsidP="00CF2F8B">
      <w:r>
        <w:separator/>
      </w:r>
    </w:p>
  </w:footnote>
  <w:footnote w:type="continuationSeparator" w:id="0">
    <w:p w14:paraId="1D7ADE52" w14:textId="77777777" w:rsidR="00891D3A" w:rsidRDefault="00891D3A" w:rsidP="00CF2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B50"/>
    <w:rsid w:val="00064CE6"/>
    <w:rsid w:val="00455042"/>
    <w:rsid w:val="004B266D"/>
    <w:rsid w:val="0070466B"/>
    <w:rsid w:val="00780CAD"/>
    <w:rsid w:val="00794569"/>
    <w:rsid w:val="00832DB7"/>
    <w:rsid w:val="00845B50"/>
    <w:rsid w:val="00891D3A"/>
    <w:rsid w:val="008D086C"/>
    <w:rsid w:val="00902C24"/>
    <w:rsid w:val="00C17F30"/>
    <w:rsid w:val="00C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6D882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2F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2F8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F2F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2F8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2023-02-03T15:38:00Z</dcterms:created>
  <dcterms:modified xsi:type="dcterms:W3CDTF">2023-02-03T15:39:00Z</dcterms:modified>
</cp:coreProperties>
</file>